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5DB" w14:textId="77777777" w:rsidR="005E3C2E" w:rsidRPr="00E94066" w:rsidRDefault="005E3C2E" w:rsidP="005E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66">
        <w:rPr>
          <w:rFonts w:ascii="Times New Roman" w:hAnsi="Times New Roman" w:cs="Times New Roman"/>
          <w:b/>
          <w:bCs/>
          <w:sz w:val="24"/>
          <w:szCs w:val="24"/>
        </w:rPr>
        <w:t>ATTACHMENT F</w:t>
      </w:r>
    </w:p>
    <w:p w14:paraId="7FA40637" w14:textId="77777777" w:rsidR="005E3C2E" w:rsidRPr="00E94066" w:rsidRDefault="005E3C2E" w:rsidP="005E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66">
        <w:rPr>
          <w:rFonts w:ascii="Times New Roman" w:hAnsi="Times New Roman" w:cs="Times New Roman"/>
          <w:b/>
          <w:bCs/>
          <w:sz w:val="24"/>
          <w:szCs w:val="24"/>
        </w:rPr>
        <w:t>TEXAS CORPORATE FRANCHISE TAX CERTIFICATION</w:t>
      </w:r>
    </w:p>
    <w:p w14:paraId="528F6D02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F122CD">
        <w:rPr>
          <w:rFonts w:ascii="Times New Roman" w:hAnsi="Times New Roman" w:cs="Times New Roman"/>
          <w:i/>
          <w:iCs/>
          <w:sz w:val="24"/>
          <w:szCs w:val="24"/>
        </w:rPr>
        <w:t xml:space="preserve">Pursuant to Texas Tax Code, Chapter 171, Subchapter F, for-profit corporations that are delinquent in making state franchise tax payments shall forfeit their corporate privileges and the right to transact business in this state.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F122CD">
        <w:rPr>
          <w:rFonts w:ascii="Times New Roman" w:hAnsi="Times New Roman" w:cs="Times New Roman"/>
          <w:i/>
          <w:iCs/>
          <w:sz w:val="24"/>
          <w:szCs w:val="24"/>
        </w:rPr>
        <w:t>Board requires any contractor, grantee, or subrecipient of any grant that is a for-profit entity to certify that it is not delinquent in its franchise tax payments to the State of Texas.</w:t>
      </w:r>
    </w:p>
    <w:p w14:paraId="6355B779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Proposer</w:t>
      </w:r>
      <w:r w:rsidRPr="00E94066">
        <w:rPr>
          <w:rFonts w:ascii="Times New Roman" w:hAnsi="Times New Roman" w:cs="Times New Roman"/>
          <w:sz w:val="24"/>
          <w:szCs w:val="24"/>
        </w:rPr>
        <w:t xml:space="preserve"> executing this contract herein certifies that the following indicated statement is true and correct and that the </w:t>
      </w:r>
      <w:r>
        <w:rPr>
          <w:rFonts w:ascii="Times New Roman" w:hAnsi="Times New Roman" w:cs="Times New Roman"/>
          <w:sz w:val="24"/>
          <w:szCs w:val="24"/>
        </w:rPr>
        <w:t>Proposer</w:t>
      </w:r>
      <w:r w:rsidRPr="00E94066">
        <w:rPr>
          <w:rFonts w:ascii="Times New Roman" w:hAnsi="Times New Roman" w:cs="Times New Roman"/>
          <w:sz w:val="24"/>
          <w:szCs w:val="24"/>
        </w:rPr>
        <w:t xml:space="preserve"> understands that the undersigned understands making a false statement is a material breach of contract and is grounds for contract cancellation.</w:t>
      </w:r>
    </w:p>
    <w:p w14:paraId="6A6C7D50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 xml:space="preserve">Indicate the </w:t>
      </w:r>
      <w:proofErr w:type="gramStart"/>
      <w:r w:rsidRPr="00E94066">
        <w:rPr>
          <w:rFonts w:ascii="Times New Roman" w:hAnsi="Times New Roman" w:cs="Times New Roman"/>
          <w:sz w:val="24"/>
          <w:szCs w:val="24"/>
        </w:rPr>
        <w:t>certification</w:t>
      </w:r>
      <w:proofErr w:type="gramEnd"/>
      <w:r w:rsidRPr="00E94066">
        <w:rPr>
          <w:rFonts w:ascii="Times New Roman" w:hAnsi="Times New Roman" w:cs="Times New Roman"/>
          <w:sz w:val="24"/>
          <w:szCs w:val="24"/>
        </w:rPr>
        <w:t xml:space="preserve"> that applies to your corporation:</w:t>
      </w:r>
    </w:p>
    <w:p w14:paraId="5F105687" w14:textId="77777777" w:rsidR="005E3C2E" w:rsidRPr="00E94066" w:rsidRDefault="005E3C2E" w:rsidP="005E3C2E">
      <w:pPr>
        <w:ind w:left="720" w:hanging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E94066">
        <w:rPr>
          <w:rFonts w:ascii="Times New Roman" w:hAnsi="Times New Roman" w:cs="Times New Roman"/>
          <w:sz w:val="24"/>
          <w:szCs w:val="24"/>
        </w:rPr>
        <w:tab/>
        <w:t>The Corporation is a for-profit corporation and certifies that it is not delinquent in its franchise tax payments to the State of Texas.</w:t>
      </w:r>
    </w:p>
    <w:p w14:paraId="10D46B89" w14:textId="77777777" w:rsidR="005E3C2E" w:rsidRPr="00E94066" w:rsidRDefault="005E3C2E" w:rsidP="005E3C2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94066">
        <w:rPr>
          <w:rFonts w:ascii="Times New Roman" w:hAnsi="Times New Roman" w:cs="Times New Roman"/>
          <w:sz w:val="24"/>
          <w:szCs w:val="24"/>
        </w:rPr>
        <w:t>The Corporation is a non-profit corporation or is otherwise not subject to payment of franchise tax payments to the State of Texas.</w:t>
      </w:r>
    </w:p>
    <w:p w14:paraId="402E2F3A" w14:textId="77777777" w:rsidR="005E3C2E" w:rsidRPr="00A608AA" w:rsidRDefault="005E3C2E" w:rsidP="005E3C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08AA">
        <w:rPr>
          <w:rFonts w:ascii="Times New Roman" w:hAnsi="Times New Roman" w:cs="Times New Roman"/>
          <w:b/>
          <w:bCs/>
          <w:sz w:val="24"/>
          <w:szCs w:val="24"/>
        </w:rPr>
        <w:t>STATE ASSESSMENT CERTIFICATION</w:t>
      </w:r>
    </w:p>
    <w:p w14:paraId="46D69059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>The authorized representative of the corporation or individual contracting herein by executing this contract certifies that the following indicated statement is true and correct and that the undersigned understands making a false statement is a material breach of contract and is grounds for contract cancellation.</w:t>
      </w:r>
    </w:p>
    <w:p w14:paraId="306C7CBA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>The corporation or individual certifies that:</w:t>
      </w:r>
    </w:p>
    <w:p w14:paraId="4CF9AF9B" w14:textId="77777777" w:rsidR="005E3C2E" w:rsidRPr="00E94066" w:rsidRDefault="005E3C2E" w:rsidP="005E3C2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E94066">
        <w:rPr>
          <w:rFonts w:ascii="Times New Roman" w:hAnsi="Times New Roman" w:cs="Times New Roman"/>
          <w:sz w:val="24"/>
          <w:szCs w:val="24"/>
        </w:rPr>
        <w:t xml:space="preserve"> </w:t>
      </w:r>
      <w:r w:rsidRPr="00E94066">
        <w:rPr>
          <w:rFonts w:ascii="Times New Roman" w:hAnsi="Times New Roman" w:cs="Times New Roman"/>
          <w:sz w:val="24"/>
          <w:szCs w:val="24"/>
        </w:rPr>
        <w:tab/>
        <w:t xml:space="preserve"> The corporation or individual is current in Unemployment Insurance Taxes, Payday and Child Labor Law monetary obligations, and Proprietary School fees and assessments payable to the State of Texas.</w:t>
      </w:r>
    </w:p>
    <w:p w14:paraId="21D2A474" w14:textId="77777777" w:rsidR="005E3C2E" w:rsidRPr="00E94066" w:rsidRDefault="005E3C2E" w:rsidP="005E3C2E">
      <w:pPr>
        <w:ind w:left="840" w:hanging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E94066">
        <w:rPr>
          <w:rFonts w:ascii="Times New Roman" w:hAnsi="Times New Roman" w:cs="Times New Roman"/>
          <w:sz w:val="24"/>
          <w:szCs w:val="24"/>
        </w:rPr>
        <w:t xml:space="preserve"> The Corporation or individual has no outstanding Unemployment Insurance overpayment balance payable to the State of Texas.</w:t>
      </w:r>
    </w:p>
    <w:p w14:paraId="28FBB322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</w:p>
    <w:p w14:paraId="5B13F3A5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>Name of Organization</w:t>
      </w:r>
      <w:r>
        <w:rPr>
          <w:rFonts w:ascii="Times New Roman" w:hAnsi="Times New Roman" w:cs="Times New Roman"/>
          <w:sz w:val="24"/>
          <w:szCs w:val="24"/>
        </w:rPr>
        <w:t>/Corporation/Firm</w:t>
      </w:r>
    </w:p>
    <w:p w14:paraId="2776E80B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7B0C571" w14:textId="77777777" w:rsidR="005E3C2E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>Printed Name and Title of Authorized Representative</w:t>
      </w:r>
    </w:p>
    <w:p w14:paraId="7393328D" w14:textId="77777777" w:rsidR="005E3C2E" w:rsidRPr="00E94066" w:rsidRDefault="005E3C2E" w:rsidP="005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073565" w14:textId="77777777" w:rsidR="005E3C2E" w:rsidRDefault="005E3C2E" w:rsidP="005E3C2E">
      <w:pPr>
        <w:rPr>
          <w:rFonts w:ascii="Times New Roman" w:hAnsi="Times New Roman" w:cs="Times New Roman"/>
          <w:sz w:val="24"/>
          <w:szCs w:val="24"/>
        </w:rPr>
      </w:pPr>
      <w:r w:rsidRPr="00E94066">
        <w:rPr>
          <w:rFonts w:ascii="Times New Roman" w:hAnsi="Times New Roman" w:cs="Times New Roman"/>
          <w:sz w:val="24"/>
          <w:szCs w:val="24"/>
        </w:rPr>
        <w:t>Signature of Authorized Representative</w:t>
      </w:r>
    </w:p>
    <w:p w14:paraId="6CE48D35" w14:textId="23A562C2" w:rsidR="00942B06" w:rsidRDefault="005E3C2E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942B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F78E" w14:textId="77777777" w:rsidR="005E3C2E" w:rsidRDefault="005E3C2E" w:rsidP="005E3C2E">
      <w:pPr>
        <w:spacing w:after="0" w:line="240" w:lineRule="auto"/>
      </w:pPr>
      <w:r>
        <w:separator/>
      </w:r>
    </w:p>
  </w:endnote>
  <w:endnote w:type="continuationSeparator" w:id="0">
    <w:p w14:paraId="4916860B" w14:textId="77777777" w:rsidR="005E3C2E" w:rsidRDefault="005E3C2E" w:rsidP="005E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276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91D1F6" w14:textId="1616509C" w:rsidR="005E3C2E" w:rsidRDefault="005E3C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9BE72" w14:textId="77777777" w:rsidR="005E3C2E" w:rsidRDefault="005E3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CF43" w14:textId="77777777" w:rsidR="005E3C2E" w:rsidRDefault="005E3C2E" w:rsidP="005E3C2E">
      <w:pPr>
        <w:spacing w:after="0" w:line="240" w:lineRule="auto"/>
      </w:pPr>
      <w:r>
        <w:separator/>
      </w:r>
    </w:p>
  </w:footnote>
  <w:footnote w:type="continuationSeparator" w:id="0">
    <w:p w14:paraId="03F4EF8F" w14:textId="77777777" w:rsidR="005E3C2E" w:rsidRDefault="005E3C2E" w:rsidP="005E3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2E"/>
    <w:rsid w:val="00200D01"/>
    <w:rsid w:val="005E3C2E"/>
    <w:rsid w:val="00942B06"/>
    <w:rsid w:val="00B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A0D9"/>
  <w15:chartTrackingRefBased/>
  <w15:docId w15:val="{5C108EEB-5ED7-4B2D-A062-8FC6B62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2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C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C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C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C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C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C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C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C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C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C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C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3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C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3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C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C2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3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C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1863</Characters>
  <Application>Microsoft Office Word</Application>
  <DocSecurity>0</DocSecurity>
  <Lines>38</Lines>
  <Paragraphs>14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1</cp:revision>
  <dcterms:created xsi:type="dcterms:W3CDTF">2025-10-07T21:36:00Z</dcterms:created>
  <dcterms:modified xsi:type="dcterms:W3CDTF">2025-10-07T21:40:00Z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2025-10-07T21:40:52Z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7755b056-79ef-4fb5-8590-d2d8362ad050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